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1" w:rsidRPr="00F851E8" w:rsidRDefault="00F851E8" w:rsidP="00667B91">
      <w:pPr>
        <w:widowControl w:val="0"/>
        <w:tabs>
          <w:tab w:val="left" w:pos="0"/>
        </w:tabs>
        <w:autoSpaceDE w:val="0"/>
        <w:spacing w:after="200"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Технологическая карта урока</w:t>
      </w:r>
    </w:p>
    <w:tbl>
      <w:tblPr>
        <w:tblW w:w="15620" w:type="dxa"/>
        <w:tblInd w:w="-318" w:type="dxa"/>
        <w:tblLayout w:type="fixed"/>
        <w:tblLook w:val="0000"/>
      </w:tblPr>
      <w:tblGrid>
        <w:gridCol w:w="710"/>
        <w:gridCol w:w="1276"/>
        <w:gridCol w:w="283"/>
        <w:gridCol w:w="3402"/>
        <w:gridCol w:w="1701"/>
        <w:gridCol w:w="1559"/>
        <w:gridCol w:w="142"/>
        <w:gridCol w:w="11"/>
        <w:gridCol w:w="1407"/>
        <w:gridCol w:w="141"/>
        <w:gridCol w:w="1560"/>
        <w:gridCol w:w="71"/>
        <w:gridCol w:w="11"/>
        <w:gridCol w:w="1477"/>
        <w:gridCol w:w="142"/>
        <w:gridCol w:w="1559"/>
        <w:gridCol w:w="71"/>
        <w:gridCol w:w="71"/>
        <w:gridCol w:w="26"/>
      </w:tblGrid>
      <w:tr w:rsidR="00717D3A" w:rsidRPr="00F851E8" w:rsidTr="00EB34F4">
        <w:trPr>
          <w:gridAfter w:val="3"/>
          <w:wAfter w:w="168" w:type="dxa"/>
          <w:trHeight w:val="23"/>
        </w:trPr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717D3A" w:rsidRPr="006A0AE6" w:rsidRDefault="00487322" w:rsidP="00487322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>Этап</w:t>
            </w:r>
          </w:p>
          <w:p w:rsidR="00717D3A" w:rsidRDefault="00717D3A" w:rsidP="00487322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717D3A" w:rsidRDefault="00717D3A" w:rsidP="00487322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717D3A" w:rsidRDefault="00717D3A" w:rsidP="00487322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717D3A" w:rsidRPr="00F851E8" w:rsidRDefault="00717D3A" w:rsidP="00487322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 xml:space="preserve">  Основные </w:t>
            </w:r>
          </w:p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 xml:space="preserve">этапы </w:t>
            </w:r>
          </w:p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 xml:space="preserve">организации </w:t>
            </w:r>
          </w:p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 xml:space="preserve">учебной </w:t>
            </w:r>
          </w:p>
          <w:p w:rsidR="00717D3A" w:rsidRPr="00F851E8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A0AE6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3183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6A0AE6">
              <w:rPr>
                <w:b/>
              </w:rPr>
              <w:t>Содержание педагогического взаимодействия</w:t>
            </w:r>
          </w:p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81A4A" w:rsidRPr="00F851E8" w:rsidTr="00EB34F4">
        <w:trPr>
          <w:gridAfter w:val="3"/>
          <w:wAfter w:w="168" w:type="dxa"/>
          <w:trHeight w:val="23"/>
        </w:trPr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7D3A" w:rsidRPr="00F851E8" w:rsidRDefault="00717D3A" w:rsidP="0066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717D3A" w:rsidRPr="00F851E8" w:rsidRDefault="00717D3A" w:rsidP="0066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6A0AE6">
              <w:rPr>
                <w:b/>
              </w:rPr>
              <w:t>Деятельность учителя</w:t>
            </w:r>
          </w:p>
        </w:tc>
        <w:tc>
          <w:tcPr>
            <w:tcW w:w="978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6A0AE6">
              <w:rPr>
                <w:b/>
              </w:rPr>
              <w:t xml:space="preserve">Деятельность </w:t>
            </w:r>
            <w:proofErr w:type="gramStart"/>
            <w:r w:rsidRPr="006A0AE6">
              <w:rPr>
                <w:b/>
              </w:rPr>
              <w:t>обучающихся</w:t>
            </w:r>
            <w:proofErr w:type="gramEnd"/>
          </w:p>
          <w:p w:rsidR="00717D3A" w:rsidRPr="006A0AE6" w:rsidRDefault="00717D3A" w:rsidP="00667B9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135E4" w:rsidRPr="00F851E8" w:rsidTr="00EB34F4">
        <w:trPr>
          <w:gridAfter w:val="3"/>
          <w:wAfter w:w="168" w:type="dxa"/>
          <w:trHeight w:val="23"/>
        </w:trPr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66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66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Познавательная</w:t>
            </w:r>
          </w:p>
        </w:tc>
        <w:tc>
          <w:tcPr>
            <w:tcW w:w="326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32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Регулятивная</w:t>
            </w:r>
          </w:p>
        </w:tc>
      </w:tr>
      <w:tr w:rsidR="004135E4" w:rsidRPr="00F851E8" w:rsidTr="00EB34F4">
        <w:trPr>
          <w:gridAfter w:val="3"/>
          <w:wAfter w:w="168" w:type="dxa"/>
          <w:trHeight w:val="169"/>
        </w:trPr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4135E4" w:rsidRPr="00717D3A" w:rsidRDefault="004135E4" w:rsidP="00717D3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7D3A">
              <w:rPr>
                <w:b/>
                <w:sz w:val="20"/>
                <w:szCs w:val="20"/>
              </w:rPr>
              <w:t>Ориентировочно-мотивационный</w:t>
            </w:r>
          </w:p>
          <w:p w:rsidR="004135E4" w:rsidRPr="00F851E8" w:rsidRDefault="004135E4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:rsidR="004135E4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1.Этап. </w:t>
            </w: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4135E4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Приветствие.</w:t>
            </w:r>
          </w:p>
          <w:p w:rsidR="004135E4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F851E8">
              <w:rPr>
                <w:sz w:val="20"/>
                <w:szCs w:val="20"/>
              </w:rPr>
              <w:t>Целеполагание</w:t>
            </w:r>
            <w:proofErr w:type="spellEnd"/>
            <w:r w:rsidRPr="00F851E8">
              <w:rPr>
                <w:sz w:val="20"/>
                <w:szCs w:val="20"/>
              </w:rPr>
              <w:t xml:space="preserve">. </w:t>
            </w:r>
          </w:p>
          <w:p w:rsidR="004135E4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Постановка </w:t>
            </w:r>
          </w:p>
          <w:p w:rsidR="004135E4" w:rsidRPr="00F851E8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учебных задач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4135E4" w:rsidRDefault="004135E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Приветствует учащихся, Сообщает тему урока.</w:t>
            </w:r>
          </w:p>
          <w:p w:rsidR="004135E4" w:rsidRPr="00CB59EB" w:rsidRDefault="004135E4" w:rsidP="00667B9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 w:rsidRPr="00CB59EB">
              <w:rPr>
                <w:i/>
                <w:sz w:val="20"/>
                <w:szCs w:val="20"/>
                <w:lang w:val="en-US"/>
              </w:rPr>
              <w:t>Pupils, please, give antonyms to these words”</w:t>
            </w:r>
          </w:p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Просит назвать слова противоположные по значению.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E4" w:rsidRPr="004135E4" w:rsidRDefault="004135E4" w:rsidP="004135E4">
            <w:pPr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5E4" w:rsidRPr="004135E4" w:rsidRDefault="004135E4" w:rsidP="004135E4">
            <w:pPr>
              <w:jc w:val="center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281A4A">
            <w:pPr>
              <w:ind w:hanging="122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5E4" w:rsidRPr="00F851E8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4135E4">
            <w:pPr>
              <w:rPr>
                <w:sz w:val="20"/>
                <w:szCs w:val="20"/>
              </w:rPr>
            </w:pPr>
            <w:r w:rsidRPr="004135E4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4135E4" w:rsidRPr="00F851E8" w:rsidTr="00EB34F4">
        <w:trPr>
          <w:gridAfter w:val="3"/>
          <w:wAfter w:w="168" w:type="dxa"/>
          <w:trHeight w:val="1890"/>
        </w:trPr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4135E4" w:rsidRPr="00717D3A" w:rsidRDefault="004135E4" w:rsidP="00717D3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CD12E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667B9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Default="004135E4" w:rsidP="00CB59EB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Фиксируют проблему. Учащиеся достают из</w:t>
            </w:r>
            <w:r w:rsidRPr="00CB59EB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 xml:space="preserve"> коробки слова читают и называют противоположные по значению.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CB5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информацию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36529E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Слушают учителя. Называют слова противоположные по значению.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Default="004135E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учителя, одноклассников</w:t>
            </w:r>
          </w:p>
          <w:p w:rsidR="004135E4" w:rsidRDefault="004135E4" w:rsidP="004135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Default="004135E4" w:rsidP="004135E4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ind w:left="19" w:hanging="19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Принимают и </w:t>
            </w:r>
          </w:p>
          <w:p w:rsidR="004135E4" w:rsidRDefault="004135E4" w:rsidP="004135E4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ind w:left="19" w:hanging="19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сохраняют учебную </w:t>
            </w:r>
          </w:p>
          <w:p w:rsidR="004135E4" w:rsidRDefault="004135E4" w:rsidP="004135E4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ind w:left="19" w:hanging="19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цель и задачу.</w:t>
            </w:r>
          </w:p>
          <w:p w:rsidR="004135E4" w:rsidRDefault="004135E4" w:rsidP="004135E4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ind w:left="19" w:hanging="19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Составляю</w:t>
            </w:r>
            <w:r>
              <w:rPr>
                <w:sz w:val="20"/>
                <w:szCs w:val="20"/>
              </w:rPr>
              <w:t>т</w:t>
            </w:r>
            <w:r w:rsidRPr="00F851E8">
              <w:rPr>
                <w:sz w:val="20"/>
                <w:szCs w:val="20"/>
              </w:rPr>
              <w:t xml:space="preserve"> план работы </w:t>
            </w:r>
          </w:p>
          <w:p w:rsidR="004135E4" w:rsidRPr="00F851E8" w:rsidRDefault="004135E4" w:rsidP="004135E4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ind w:left="19" w:hanging="19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на уроке.</w:t>
            </w:r>
          </w:p>
          <w:p w:rsidR="004135E4" w:rsidRDefault="004135E4" w:rsidP="004135E4">
            <w:pPr>
              <w:spacing w:after="200" w:line="276" w:lineRule="auto"/>
              <w:ind w:left="19" w:hanging="19"/>
              <w:rPr>
                <w:sz w:val="20"/>
                <w:szCs w:val="20"/>
              </w:rPr>
            </w:pPr>
          </w:p>
          <w:p w:rsidR="004135E4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35E4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35E4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35E4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35E4" w:rsidRDefault="004135E4" w:rsidP="00F851E8">
            <w:pPr>
              <w:widowControl w:val="0"/>
              <w:tabs>
                <w:tab w:val="left" w:pos="0"/>
                <w:tab w:val="left" w:pos="1627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35E4" w:rsidRPr="00F851E8" w:rsidRDefault="004135E4" w:rsidP="00667B91">
            <w:pPr>
              <w:rPr>
                <w:sz w:val="20"/>
                <w:szCs w:val="20"/>
              </w:rPr>
            </w:pPr>
          </w:p>
          <w:p w:rsidR="004135E4" w:rsidRDefault="004135E4" w:rsidP="00667B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Default="004135E4" w:rsidP="004135E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планировать свою деятельность в соответствии с целевой установкой</w:t>
            </w:r>
          </w:p>
        </w:tc>
      </w:tr>
      <w:tr w:rsidR="00281A4A" w:rsidRPr="00F851E8" w:rsidTr="00EB34F4">
        <w:trPr>
          <w:gridAfter w:val="3"/>
          <w:wAfter w:w="168" w:type="dxa"/>
          <w:trHeight w:val="23"/>
        </w:trPr>
        <w:tc>
          <w:tcPr>
            <w:tcW w:w="71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Default="004135E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851E8">
              <w:rPr>
                <w:sz w:val="20"/>
                <w:szCs w:val="20"/>
              </w:rPr>
              <w:t xml:space="preserve">Речевая </w:t>
            </w:r>
          </w:p>
          <w:p w:rsidR="004135E4" w:rsidRPr="00F851E8" w:rsidRDefault="004135E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зарядка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3D1E69" w:rsidRDefault="004135E4" w:rsidP="00667B91">
            <w:pPr>
              <w:rPr>
                <w:i/>
                <w:sz w:val="20"/>
                <w:szCs w:val="20"/>
                <w:lang w:val="en-US"/>
              </w:rPr>
            </w:pPr>
            <w:r w:rsidRPr="003D1E69">
              <w:rPr>
                <w:i/>
                <w:sz w:val="20"/>
                <w:szCs w:val="20"/>
              </w:rPr>
              <w:t>“</w:t>
            </w:r>
            <w:r>
              <w:rPr>
                <w:i/>
                <w:sz w:val="20"/>
                <w:szCs w:val="20"/>
                <w:lang w:val="en-US"/>
              </w:rPr>
              <w:t>Do</w:t>
            </w:r>
            <w:r w:rsidRPr="003D1E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you</w:t>
            </w:r>
            <w:r w:rsidRPr="003D1E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know</w:t>
            </w:r>
            <w:r w:rsidRPr="003D1E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any</w:t>
            </w:r>
            <w:r w:rsidRPr="003D1E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English</w:t>
            </w:r>
            <w:r w:rsidRPr="003D1E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proverbs</w:t>
            </w:r>
            <w:r w:rsidRPr="003D1E69">
              <w:rPr>
                <w:i/>
                <w:sz w:val="20"/>
                <w:szCs w:val="20"/>
              </w:rPr>
              <w:t xml:space="preserve">? </w:t>
            </w:r>
            <w:r>
              <w:rPr>
                <w:i/>
                <w:sz w:val="20"/>
                <w:szCs w:val="20"/>
                <w:lang w:val="en-US"/>
              </w:rPr>
              <w:t>Please, try to match</w:t>
            </w:r>
            <w:r w:rsidRPr="003D1E69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them and give your translation of these proverbs.</w:t>
            </w:r>
            <w:r w:rsidRPr="003D1E69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Very good! And now answer on my questions, look at the blackboard”</w:t>
            </w:r>
          </w:p>
          <w:p w:rsidR="004135E4" w:rsidRPr="003D1E69" w:rsidRDefault="004135E4" w:rsidP="00667B91">
            <w:pPr>
              <w:rPr>
                <w:sz w:val="20"/>
                <w:szCs w:val="20"/>
                <w:lang w:val="en-US"/>
              </w:rPr>
            </w:pPr>
            <w:r w:rsidRPr="00F851E8">
              <w:rPr>
                <w:sz w:val="20"/>
                <w:szCs w:val="20"/>
              </w:rPr>
              <w:t>Оценивает</w:t>
            </w:r>
          </w:p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3D1E69">
              <w:rPr>
                <w:sz w:val="20"/>
                <w:szCs w:val="20"/>
                <w:lang w:val="en-US"/>
              </w:rPr>
              <w:t xml:space="preserve"> </w:t>
            </w:r>
            <w:r w:rsidRPr="00F851E8">
              <w:rPr>
                <w:sz w:val="20"/>
                <w:szCs w:val="20"/>
              </w:rPr>
              <w:t xml:space="preserve">знания учащихся. </w:t>
            </w:r>
          </w:p>
          <w:p w:rsidR="004135E4" w:rsidRPr="00F851E8" w:rsidRDefault="004135E4" w:rsidP="00AE5A10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Организовывает устный коллективный анализ учебной задачи.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Анализируют, доказывают, аргументируют свою точку зрения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Default="004135E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64A64">
              <w:rPr>
                <w:sz w:val="20"/>
                <w:szCs w:val="20"/>
              </w:rPr>
              <w:t>существлять</w:t>
            </w:r>
            <w:r>
              <w:rPr>
                <w:sz w:val="20"/>
                <w:szCs w:val="20"/>
              </w:rPr>
              <w:t xml:space="preserve"> актуализацию ранее изученных знаний (пословицы)</w:t>
            </w:r>
          </w:p>
          <w:p w:rsidR="004135E4" w:rsidRPr="00F851E8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высказывание в соответствии с коммуникативной задачей</w:t>
            </w: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Вспоминают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пословицы </w:t>
            </w:r>
            <w:proofErr w:type="gramStart"/>
            <w:r w:rsidRPr="00F851E8">
              <w:rPr>
                <w:sz w:val="20"/>
                <w:szCs w:val="20"/>
              </w:rPr>
              <w:t>в</w:t>
            </w:r>
            <w:proofErr w:type="gramEnd"/>
            <w:r w:rsidRPr="00F851E8">
              <w:rPr>
                <w:sz w:val="20"/>
                <w:szCs w:val="20"/>
              </w:rPr>
              <w:t xml:space="preserve"> 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соответствии с </w:t>
            </w:r>
            <w:proofErr w:type="gramStart"/>
            <w:r w:rsidRPr="00F851E8">
              <w:rPr>
                <w:sz w:val="20"/>
                <w:szCs w:val="20"/>
              </w:rPr>
              <w:t>учебной</w:t>
            </w:r>
            <w:proofErr w:type="gramEnd"/>
          </w:p>
          <w:p w:rsidR="00281A4A" w:rsidRPr="004135E4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задачей.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Отвечают на вопросы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доске.</w:t>
            </w:r>
          </w:p>
          <w:p w:rsidR="004135E4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4135E4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4135E4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4135E4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4135E4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4135E4" w:rsidRPr="003D1E69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spellStart"/>
            <w:r>
              <w:rPr>
                <w:sz w:val="20"/>
                <w:szCs w:val="20"/>
              </w:rPr>
              <w:t>контролиро</w:t>
            </w:r>
            <w:proofErr w:type="spellEnd"/>
          </w:p>
          <w:p w:rsidR="004135E4" w:rsidRPr="003D1E69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 ошибки в своих высказываниях</w:t>
            </w:r>
          </w:p>
        </w:tc>
      </w:tr>
      <w:tr w:rsidR="00281A4A" w:rsidRPr="00F851E8" w:rsidTr="00EB34F4">
        <w:trPr>
          <w:gridAfter w:val="3"/>
          <w:wAfter w:w="168" w:type="dxa"/>
          <w:trHeight w:val="23"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Pr="00F851E8" w:rsidRDefault="004135E4" w:rsidP="00CD12E6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2этап.</w:t>
            </w:r>
          </w:p>
          <w:p w:rsidR="004135E4" w:rsidRPr="00F851E8" w:rsidRDefault="004135E4" w:rsidP="00CD12E6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Актуализация</w:t>
            </w:r>
          </w:p>
          <w:p w:rsidR="004135E4" w:rsidRPr="00F851E8" w:rsidRDefault="004135E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5E4" w:rsidRPr="00487322" w:rsidRDefault="004135E4" w:rsidP="00667B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Listening.</w:t>
            </w:r>
            <w:r w:rsidRPr="004873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Ex. 1, p.22 (Student’s book)</w:t>
            </w:r>
          </w:p>
          <w:p w:rsidR="004135E4" w:rsidRPr="00487322" w:rsidRDefault="004135E4" w:rsidP="00667B91">
            <w:pPr>
              <w:rPr>
                <w:i/>
                <w:sz w:val="20"/>
                <w:szCs w:val="20"/>
                <w:lang w:val="en-US"/>
              </w:rPr>
            </w:pPr>
            <w:r w:rsidRPr="00487322">
              <w:rPr>
                <w:i/>
                <w:sz w:val="20"/>
                <w:szCs w:val="20"/>
                <w:lang w:val="en-US"/>
              </w:rPr>
              <w:t xml:space="preserve">“Teenagers from different countries </w:t>
            </w:r>
            <w:r w:rsidRPr="00487322">
              <w:rPr>
                <w:i/>
                <w:sz w:val="20"/>
                <w:szCs w:val="20"/>
                <w:lang w:val="en-US"/>
              </w:rPr>
              <w:lastRenderedPageBreak/>
              <w:t xml:space="preserve">are sharing their opinions about the places they’d like to live in. Listen to the teenagers’ stories and answer the question. What are these places?” </w:t>
            </w:r>
          </w:p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Предлагает</w:t>
            </w:r>
            <w:r w:rsidRPr="00487322">
              <w:rPr>
                <w:sz w:val="20"/>
                <w:szCs w:val="20"/>
                <w:lang w:val="en-US"/>
              </w:rPr>
              <w:t xml:space="preserve"> </w:t>
            </w:r>
            <w:r w:rsidRPr="00F851E8">
              <w:rPr>
                <w:sz w:val="20"/>
                <w:szCs w:val="20"/>
              </w:rPr>
              <w:t xml:space="preserve">послушать, </w:t>
            </w:r>
          </w:p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что думают зарубежные подростки по этому</w:t>
            </w:r>
          </w:p>
          <w:p w:rsidR="004135E4" w:rsidRPr="009C39C1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поводу и назвать страну, где они хотят жить.</w:t>
            </w:r>
          </w:p>
          <w:p w:rsidR="004135E4" w:rsidRPr="00CD12E6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CD12E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Work</w:t>
            </w:r>
            <w:r w:rsidRPr="00CD1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sheet</w:t>
            </w:r>
            <w:r w:rsidRPr="00CD12E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>Слушают аудиозапись,</w:t>
            </w:r>
          </w:p>
          <w:p w:rsidR="004135E4" w:rsidRPr="00F851E8" w:rsidRDefault="004135E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 xml:space="preserve">с целью понимания </w:t>
            </w:r>
          </w:p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основной идеи текста.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81A4A" w:rsidRDefault="00281A4A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Воспирини</w:t>
            </w:r>
            <w:proofErr w:type="spellEnd"/>
          </w:p>
          <w:p w:rsidR="004135E4" w:rsidRDefault="00281A4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мать  информацию</w:t>
            </w:r>
          </w:p>
          <w:p w:rsidR="004135E4" w:rsidRDefault="004135E4">
            <w:pPr>
              <w:spacing w:after="200" w:line="276" w:lineRule="auto"/>
              <w:rPr>
                <w:sz w:val="20"/>
                <w:szCs w:val="20"/>
              </w:rPr>
            </w:pPr>
          </w:p>
          <w:p w:rsidR="004135E4" w:rsidRPr="00F851E8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4135E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 xml:space="preserve">Воспринимают  ответы </w:t>
            </w:r>
            <w:proofErr w:type="spellStart"/>
            <w:r w:rsidRPr="00F851E8">
              <w:rPr>
                <w:sz w:val="20"/>
                <w:szCs w:val="20"/>
              </w:rPr>
              <w:lastRenderedPageBreak/>
              <w:t>обучающихся-сверстников</w:t>
            </w:r>
            <w:proofErr w:type="spellEnd"/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4135E4" w:rsidRDefault="00281A4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Строить высказывание </w:t>
            </w:r>
            <w:r>
              <w:rPr>
                <w:sz w:val="20"/>
                <w:szCs w:val="20"/>
              </w:rPr>
              <w:lastRenderedPageBreak/>
              <w:t>в соответствии с коммуникативной задачей</w:t>
            </w:r>
          </w:p>
          <w:p w:rsidR="004135E4" w:rsidRPr="00F851E8" w:rsidRDefault="004135E4" w:rsidP="004135E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 xml:space="preserve">Осуществляют </w:t>
            </w:r>
          </w:p>
          <w:p w:rsidR="00281A4A" w:rsidRPr="00F851E8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самоконтроль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lastRenderedPageBreak/>
              <w:t>Принимают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и сохраняют учебную </w:t>
            </w:r>
          </w:p>
          <w:p w:rsidR="004135E4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цель и задачу</w:t>
            </w:r>
          </w:p>
          <w:p w:rsidR="004135E4" w:rsidRPr="00F851E8" w:rsidRDefault="004135E4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135E4" w:rsidRPr="00F851E8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слышать и понимать </w:t>
            </w:r>
            <w:r>
              <w:rPr>
                <w:sz w:val="20"/>
                <w:szCs w:val="20"/>
              </w:rPr>
              <w:lastRenderedPageBreak/>
              <w:t>иноязычную речь</w:t>
            </w:r>
          </w:p>
        </w:tc>
      </w:tr>
      <w:tr w:rsidR="00281A4A" w:rsidRPr="00F851E8" w:rsidTr="00EB34F4">
        <w:trPr>
          <w:gridAfter w:val="2"/>
          <w:wAfter w:w="97" w:type="dxa"/>
          <w:trHeight w:val="2010"/>
        </w:trPr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7D3A">
              <w:rPr>
                <w:b/>
                <w:sz w:val="20"/>
                <w:szCs w:val="20"/>
              </w:rPr>
              <w:lastRenderedPageBreak/>
              <w:t>О</w:t>
            </w:r>
            <w:r>
              <w:rPr>
                <w:b/>
                <w:sz w:val="20"/>
                <w:szCs w:val="20"/>
              </w:rPr>
              <w:t>перацион</w:t>
            </w:r>
            <w:r w:rsidRPr="00717D3A">
              <w:rPr>
                <w:b/>
                <w:sz w:val="20"/>
                <w:szCs w:val="20"/>
              </w:rPr>
              <w:t>но</w:t>
            </w:r>
            <w:proofErr w:type="spellEnd"/>
            <w:r>
              <w:rPr>
                <w:b/>
                <w:sz w:val="20"/>
                <w:szCs w:val="20"/>
              </w:rPr>
              <w:t xml:space="preserve"> – исполнительский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Pr="00487322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81A4A" w:rsidRPr="00717D3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7D3A">
              <w:rPr>
                <w:b/>
                <w:sz w:val="20"/>
                <w:szCs w:val="20"/>
              </w:rPr>
              <w:t>исполнительский</w:t>
            </w: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  <w:p w:rsidR="00281A4A" w:rsidRPr="00F851E8" w:rsidRDefault="00281A4A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A4A" w:rsidRDefault="00281A4A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Конструирование нового</w:t>
            </w:r>
          </w:p>
          <w:p w:rsidR="00281A4A" w:rsidRDefault="00281A4A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способа</w:t>
            </w:r>
          </w:p>
          <w:p w:rsidR="00281A4A" w:rsidRPr="00F851E8" w:rsidRDefault="00281A4A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действия.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81A4A" w:rsidRPr="00487322" w:rsidRDefault="00281A4A" w:rsidP="00487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Reading. Ex</w:t>
            </w:r>
            <w:r w:rsidRPr="00487322">
              <w:rPr>
                <w:sz w:val="20"/>
                <w:szCs w:val="20"/>
                <w:lang w:val="en-US"/>
              </w:rPr>
              <w:t>. 1(2</w:t>
            </w:r>
            <w:r>
              <w:rPr>
                <w:sz w:val="20"/>
                <w:szCs w:val="20"/>
                <w:lang w:val="en-US"/>
              </w:rPr>
              <w:t>, 3</w:t>
            </w:r>
            <w:r w:rsidRPr="00487322"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p</w:t>
            </w:r>
            <w:r w:rsidRPr="00487322">
              <w:rPr>
                <w:sz w:val="20"/>
                <w:szCs w:val="20"/>
                <w:lang w:val="en-US"/>
              </w:rPr>
              <w:t>.22 (</w:t>
            </w:r>
            <w:r>
              <w:rPr>
                <w:sz w:val="20"/>
                <w:szCs w:val="20"/>
                <w:lang w:val="en-US"/>
              </w:rPr>
              <w:t>Student</w:t>
            </w:r>
            <w:r w:rsidRPr="00487322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s</w:t>
            </w:r>
            <w:r w:rsidRPr="004873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book</w:t>
            </w:r>
            <w:r w:rsidRPr="00487322">
              <w:rPr>
                <w:sz w:val="20"/>
                <w:szCs w:val="20"/>
                <w:lang w:val="en-US"/>
              </w:rPr>
              <w:t>)</w:t>
            </w:r>
          </w:p>
          <w:p w:rsidR="00281A4A" w:rsidRPr="00487322" w:rsidRDefault="00281A4A" w:rsidP="00667B91">
            <w:pPr>
              <w:rPr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“ </w:t>
            </w:r>
            <w:r w:rsidRPr="00487322">
              <w:rPr>
                <w:i/>
                <w:sz w:val="20"/>
                <w:szCs w:val="20"/>
                <w:lang w:val="en-US"/>
              </w:rPr>
              <w:t>What</w:t>
            </w:r>
            <w:proofErr w:type="gramEnd"/>
            <w:r w:rsidRPr="00487322">
              <w:rPr>
                <w:i/>
                <w:sz w:val="20"/>
                <w:szCs w:val="20"/>
                <w:lang w:val="en-US"/>
              </w:rPr>
              <w:t xml:space="preserve"> are the teenagers reasons for living in these places? Which of the reasons are most important for the young people?</w:t>
            </w:r>
          </w:p>
          <w:p w:rsidR="00281A4A" w:rsidRPr="00F851E8" w:rsidRDefault="00281A4A" w:rsidP="003C0952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Предлагает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прочитать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текст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и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выяснить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какая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информация</w:t>
            </w:r>
            <w:r w:rsidRPr="003C0952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соответствует содержанию, а кака</w:t>
            </w:r>
            <w:proofErr w:type="gramStart"/>
            <w:r w:rsidRPr="00F851E8">
              <w:rPr>
                <w:sz w:val="20"/>
                <w:szCs w:val="20"/>
              </w:rPr>
              <w:t>я-</w:t>
            </w:r>
            <w:proofErr w:type="gramEnd"/>
            <w:r w:rsidRPr="00F851E8">
              <w:rPr>
                <w:sz w:val="20"/>
                <w:szCs w:val="20"/>
              </w:rPr>
              <w:t xml:space="preserve"> нет.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Читают текст с целью извлечения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специфической информации.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Проводят коллективное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исследование, формируют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основные понятия по теме урока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281A4A" w:rsidRPr="00F851E8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A4A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Уметь формировать основные понятия по теме прочитанного</w:t>
            </w:r>
            <w:r w:rsidR="00281A4A" w:rsidRPr="00F851E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4A" w:rsidRPr="00F851E8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Участвуют в обсуждении содержания материала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A4A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высказывать свое мнение о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Принимают и сохраняют учебную 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цель и задачу. Осуществляют 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самоконтроль</w:t>
            </w:r>
          </w:p>
          <w:p w:rsidR="00281A4A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281A4A" w:rsidRPr="00F851E8" w:rsidRDefault="00281A4A" w:rsidP="00281A4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81A4A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основную мысль</w:t>
            </w:r>
          </w:p>
        </w:tc>
      </w:tr>
      <w:tr w:rsidR="00CD12E6" w:rsidRPr="00F851E8" w:rsidTr="00EB34F4">
        <w:trPr>
          <w:gridAfter w:val="3"/>
          <w:wAfter w:w="168" w:type="dxa"/>
          <w:trHeight w:val="275"/>
        </w:trPr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CD12E6" w:rsidRPr="00717D3A" w:rsidRDefault="00CD12E6" w:rsidP="00717D3A">
            <w:pPr>
              <w:widowControl w:val="0"/>
              <w:tabs>
                <w:tab w:val="left" w:pos="0"/>
              </w:tabs>
              <w:autoSpaceDE w:val="0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D12E6" w:rsidRPr="002702EF" w:rsidRDefault="00CD12E6" w:rsidP="00CD12E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12E6">
              <w:rPr>
                <w:b/>
                <w:sz w:val="20"/>
                <w:szCs w:val="20"/>
              </w:rPr>
              <w:t>Физкультминутка</w:t>
            </w:r>
            <w:proofErr w:type="gramStart"/>
            <w:r w:rsidR="002702EF">
              <w:rPr>
                <w:b/>
                <w:sz w:val="20"/>
                <w:szCs w:val="20"/>
              </w:rPr>
              <w:t xml:space="preserve">. </w:t>
            </w:r>
            <w:proofErr w:type="gramEnd"/>
            <w:r w:rsidR="002702EF" w:rsidRPr="002702EF">
              <w:rPr>
                <w:b/>
                <w:sz w:val="20"/>
                <w:szCs w:val="20"/>
              </w:rPr>
              <w:t>“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Blink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quickly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.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Close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your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eyes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.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Sit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still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,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count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from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1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to</w:t>
            </w:r>
            <w:r w:rsidR="002702EF" w:rsidRPr="00EB34F4">
              <w:rPr>
                <w:b/>
                <w:i/>
                <w:sz w:val="20"/>
                <w:szCs w:val="20"/>
              </w:rPr>
              <w:t xml:space="preserve"> 5”. </w:t>
            </w:r>
            <w:r w:rsidR="002702EF" w:rsidRPr="00EB34F4">
              <w:rPr>
                <w:b/>
                <w:i/>
                <w:sz w:val="20"/>
                <w:szCs w:val="20"/>
                <w:lang w:val="en-US"/>
              </w:rPr>
              <w:t>Stand up and say one proverb, turn by turn</w:t>
            </w:r>
            <w:r w:rsidR="002702EF">
              <w:rPr>
                <w:b/>
                <w:sz w:val="20"/>
                <w:szCs w:val="20"/>
                <w:lang w:val="en-US"/>
              </w:rPr>
              <w:t>”</w:t>
            </w:r>
          </w:p>
        </w:tc>
      </w:tr>
      <w:tr w:rsidR="00EB34F4" w:rsidRPr="00F851E8" w:rsidTr="00864A64">
        <w:trPr>
          <w:gridAfter w:val="2"/>
          <w:wAfter w:w="97" w:type="dxa"/>
          <w:trHeight w:val="23"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Pr="00F851E8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Основной  </w:t>
            </w:r>
          </w:p>
          <w:p w:rsidR="00EB34F4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Переход </w:t>
            </w:r>
            <w:proofErr w:type="gramStart"/>
            <w:r w:rsidRPr="00F851E8">
              <w:rPr>
                <w:sz w:val="20"/>
                <w:szCs w:val="20"/>
              </w:rPr>
              <w:t>к</w:t>
            </w:r>
            <w:proofErr w:type="gramEnd"/>
          </w:p>
          <w:p w:rsidR="00EB34F4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этапу </w:t>
            </w:r>
          </w:p>
          <w:p w:rsidR="00EB34F4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решения </w:t>
            </w:r>
          </w:p>
          <w:p w:rsidR="00EB34F4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частных </w:t>
            </w:r>
          </w:p>
          <w:p w:rsidR="00EB34F4" w:rsidRPr="00F851E8" w:rsidRDefault="00EB34F4" w:rsidP="00CD12E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задач.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34F4" w:rsidRPr="00915257" w:rsidRDefault="00EB34F4" w:rsidP="00667B91">
            <w:pPr>
              <w:rPr>
                <w:i/>
                <w:lang w:val="en-US"/>
              </w:rPr>
            </w:pPr>
            <w:r w:rsidRPr="00915257">
              <w:rPr>
                <w:i/>
                <w:sz w:val="20"/>
                <w:szCs w:val="20"/>
                <w:lang w:val="en-US"/>
              </w:rPr>
              <w:t>“Think and answer on my question, please.   Where would you like to live? In the East or in the West? Why</w:t>
            </w:r>
            <w:r w:rsidRPr="00915257">
              <w:rPr>
                <w:i/>
                <w:lang w:val="en-US"/>
              </w:rPr>
              <w:t>?”</w:t>
            </w:r>
          </w:p>
          <w:p w:rsidR="00EB34F4" w:rsidRPr="002702EF" w:rsidRDefault="00EB34F4" w:rsidP="00667B91">
            <w:pPr>
              <w:rPr>
                <w:sz w:val="20"/>
                <w:szCs w:val="20"/>
                <w:lang w:val="en-US"/>
              </w:rPr>
            </w:pPr>
            <w:r w:rsidRPr="00F851E8">
              <w:rPr>
                <w:sz w:val="20"/>
                <w:szCs w:val="20"/>
              </w:rPr>
              <w:t>Спрашивает</w:t>
            </w:r>
            <w:r w:rsidRPr="002702EF">
              <w:rPr>
                <w:sz w:val="20"/>
                <w:szCs w:val="20"/>
                <w:lang w:val="en-US"/>
              </w:rPr>
              <w:t xml:space="preserve"> </w:t>
            </w:r>
            <w:r w:rsidRPr="00F851E8">
              <w:rPr>
                <w:sz w:val="20"/>
                <w:szCs w:val="20"/>
              </w:rPr>
              <w:t>учащихся</w:t>
            </w:r>
            <w:r w:rsidRPr="002702EF">
              <w:rPr>
                <w:sz w:val="20"/>
                <w:szCs w:val="20"/>
                <w:lang w:val="en-US"/>
              </w:rPr>
              <w:t xml:space="preserve">, </w:t>
            </w:r>
          </w:p>
          <w:p w:rsidR="00EB34F4" w:rsidRPr="00F851E8" w:rsidRDefault="00EB34F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что значит для них </w:t>
            </w:r>
          </w:p>
          <w:p w:rsidR="00EB34F4" w:rsidRPr="00F851E8" w:rsidRDefault="00EB34F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жить за границей,</w:t>
            </w:r>
          </w:p>
          <w:p w:rsidR="00EB34F4" w:rsidRPr="00F851E8" w:rsidRDefault="00EB34F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направляет на самостоятельный</w:t>
            </w:r>
          </w:p>
          <w:p w:rsidR="00EB34F4" w:rsidRPr="00F851E8" w:rsidRDefault="00EB34F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поиск путей решения проблемы.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Отвечают, что они думают по этому </w:t>
            </w:r>
          </w:p>
          <w:p w:rsidR="00EB34F4" w:rsidRDefault="00EB34F4" w:rsidP="00EB34F4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поводу.</w:t>
            </w:r>
          </w:p>
          <w:p w:rsidR="00EB34F4" w:rsidRDefault="00EB34F4" w:rsidP="00EB34F4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Осуществляют работу </w:t>
            </w:r>
            <w:proofErr w:type="gramStart"/>
            <w:r w:rsidRPr="00F851E8">
              <w:rPr>
                <w:sz w:val="20"/>
                <w:szCs w:val="20"/>
              </w:rPr>
              <w:t>по</w:t>
            </w:r>
            <w:proofErr w:type="gramEnd"/>
            <w:r w:rsidRPr="00F851E8">
              <w:rPr>
                <w:sz w:val="20"/>
                <w:szCs w:val="20"/>
              </w:rPr>
              <w:t xml:space="preserve"> </w:t>
            </w:r>
          </w:p>
          <w:p w:rsidR="00EB34F4" w:rsidRDefault="00EB34F4" w:rsidP="00EB34F4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выполнению отдельных операций</w:t>
            </w:r>
          </w:p>
          <w:p w:rsidR="00EB34F4" w:rsidRDefault="00EB34F4" w:rsidP="00EB34F4">
            <w:pPr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EB34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EB34F4" w:rsidP="00EB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высказываться по теме</w:t>
            </w:r>
          </w:p>
        </w:tc>
        <w:tc>
          <w:tcPr>
            <w:tcW w:w="1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Учатся формулировать </w:t>
            </w: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собственное мнение и позицию</w:t>
            </w:r>
            <w:r>
              <w:rPr>
                <w:sz w:val="20"/>
                <w:szCs w:val="20"/>
              </w:rPr>
              <w:t>, слушать одноклассников</w:t>
            </w:r>
          </w:p>
        </w:tc>
        <w:tc>
          <w:tcPr>
            <w:tcW w:w="163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ответ на поставленный вопрос</w:t>
            </w:r>
          </w:p>
        </w:tc>
        <w:tc>
          <w:tcPr>
            <w:tcW w:w="16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1630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ошибки, допущенные в своем высказывании, а также в высказываниях одноклассников</w:t>
            </w:r>
          </w:p>
        </w:tc>
      </w:tr>
      <w:tr w:rsidR="00EB34F4" w:rsidRPr="00F851E8" w:rsidTr="00EB34F4">
        <w:trPr>
          <w:trHeight w:val="2520"/>
        </w:trPr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jc w:val="right"/>
              <w:rPr>
                <w:sz w:val="20"/>
                <w:szCs w:val="20"/>
              </w:rPr>
            </w:pPr>
          </w:p>
          <w:p w:rsidR="00EB34F4" w:rsidRDefault="00EB34F4" w:rsidP="00717D3A">
            <w:pPr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717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4F4" w:rsidRPr="00F851E8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EB34F4" w:rsidRDefault="00EB34F4" w:rsidP="00667B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</w:t>
            </w:r>
            <w:r w:rsidRPr="002702E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Reported Speech.</w:t>
            </w:r>
          </w:p>
          <w:p w:rsidR="00EB34F4" w:rsidRPr="00915257" w:rsidRDefault="00EB34F4" w:rsidP="00667B91">
            <w:pPr>
              <w:rPr>
                <w:i/>
                <w:sz w:val="20"/>
                <w:szCs w:val="20"/>
                <w:lang w:val="en-US"/>
              </w:rPr>
            </w:pPr>
            <w:r w:rsidRPr="002702EF">
              <w:rPr>
                <w:sz w:val="20"/>
                <w:szCs w:val="20"/>
                <w:lang w:val="en-US"/>
              </w:rPr>
              <w:t>“</w:t>
            </w:r>
            <w:r w:rsidRPr="00915257">
              <w:rPr>
                <w:i/>
                <w:sz w:val="20"/>
                <w:szCs w:val="20"/>
                <w:lang w:val="en-US"/>
              </w:rPr>
              <w:t xml:space="preserve">Here are some </w:t>
            </w:r>
            <w:proofErr w:type="gramStart"/>
            <w:r w:rsidRPr="00915257">
              <w:rPr>
                <w:i/>
                <w:sz w:val="20"/>
                <w:szCs w:val="20"/>
                <w:lang w:val="en-US"/>
              </w:rPr>
              <w:t>opinions  of</w:t>
            </w:r>
            <w:proofErr w:type="gramEnd"/>
            <w:r w:rsidRPr="00915257">
              <w:rPr>
                <w:i/>
                <w:sz w:val="20"/>
                <w:szCs w:val="20"/>
                <w:lang w:val="en-US"/>
              </w:rPr>
              <w:t xml:space="preserve"> young people about the places they live in. The opinions are positive and negative. Transform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this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Direct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Speech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into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Indirect</w:t>
            </w:r>
            <w:r w:rsidRPr="00915257">
              <w:rPr>
                <w:i/>
                <w:sz w:val="20"/>
                <w:szCs w:val="20"/>
              </w:rPr>
              <w:t xml:space="preserve"> </w:t>
            </w:r>
            <w:r w:rsidRPr="00915257">
              <w:rPr>
                <w:i/>
                <w:sz w:val="20"/>
                <w:szCs w:val="20"/>
                <w:lang w:val="en-US"/>
              </w:rPr>
              <w:t>Speech</w:t>
            </w:r>
            <w:r w:rsidRPr="00915257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You</w:t>
            </w:r>
            <w:r w:rsidRPr="00915257">
              <w:rPr>
                <w:i/>
                <w:sz w:val="20"/>
                <w:szCs w:val="20"/>
                <w:lang w:val="en-US"/>
              </w:rPr>
              <w:t>”</w:t>
            </w:r>
            <w:r>
              <w:rPr>
                <w:i/>
                <w:sz w:val="20"/>
                <w:szCs w:val="20"/>
                <w:lang w:val="en-US"/>
              </w:rPr>
              <w:t>ll</w:t>
            </w:r>
            <w:proofErr w:type="spellEnd"/>
            <w:r w:rsidRPr="00915257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work</w:t>
            </w:r>
            <w:r w:rsidRPr="00915257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in</w:t>
            </w:r>
            <w:r w:rsidRPr="00915257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groups</w:t>
            </w:r>
            <w:r w:rsidRPr="00915257">
              <w:rPr>
                <w:i/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 xml:space="preserve"> The 1</w:t>
            </w:r>
            <w:r w:rsidRPr="00915257">
              <w:rPr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group transform</w:t>
            </w:r>
            <w:proofErr w:type="gramEnd"/>
            <w:r>
              <w:rPr>
                <w:i/>
                <w:sz w:val="20"/>
                <w:szCs w:val="20"/>
                <w:lang w:val="en-US"/>
              </w:rPr>
              <w:t xml:space="preserve"> into Indirect Speech negative opinions. The 2</w:t>
            </w:r>
            <w:r w:rsidRPr="00915257">
              <w:rPr>
                <w:i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i/>
                <w:sz w:val="20"/>
                <w:szCs w:val="20"/>
                <w:lang w:val="en-US"/>
              </w:rPr>
              <w:t xml:space="preserve"> group of 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 xml:space="preserve">pupils </w:t>
            </w:r>
            <w:r w:rsidRPr="00915257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transform</w:t>
            </w:r>
            <w:proofErr w:type="gramEnd"/>
            <w:r>
              <w:rPr>
                <w:i/>
                <w:sz w:val="20"/>
                <w:szCs w:val="20"/>
                <w:lang w:val="en-US"/>
              </w:rPr>
              <w:t xml:space="preserve"> into Indirect Speech positive opinions.</w:t>
            </w:r>
            <w:r w:rsidRPr="00915257">
              <w:rPr>
                <w:i/>
                <w:sz w:val="20"/>
                <w:szCs w:val="20"/>
                <w:lang w:val="en-US"/>
              </w:rPr>
              <w:t xml:space="preserve">”. </w:t>
            </w:r>
          </w:p>
          <w:p w:rsidR="00EB34F4" w:rsidRPr="00915257" w:rsidRDefault="00EB34F4" w:rsidP="00915257">
            <w:pPr>
              <w:rPr>
                <w:sz w:val="20"/>
                <w:szCs w:val="20"/>
                <w:lang w:val="en-US"/>
              </w:rPr>
            </w:pPr>
            <w:r w:rsidRPr="00F851E8">
              <w:rPr>
                <w:sz w:val="20"/>
                <w:szCs w:val="20"/>
              </w:rPr>
              <w:t>Предлагает</w:t>
            </w:r>
            <w:r w:rsidRPr="00915257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поработать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над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грамматикой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теме</w:t>
            </w:r>
            <w:r w:rsidRPr="00915257"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Прямая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Косвенная</w:t>
            </w:r>
            <w:r w:rsidRPr="009152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речь</w:t>
            </w:r>
            <w:r w:rsidRPr="00915257">
              <w:rPr>
                <w:sz w:val="20"/>
                <w:szCs w:val="20"/>
                <w:lang w:val="en-US"/>
              </w:rPr>
              <w:t>».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F4" w:rsidRPr="00F851E8" w:rsidRDefault="00EB34F4" w:rsidP="00EB34F4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Работают в парах,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высказывают свою точку зрения,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слушают партнера, запоминают.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 </w:t>
            </w:r>
            <w:r w:rsidR="00864A64">
              <w:rPr>
                <w:sz w:val="20"/>
                <w:szCs w:val="20"/>
              </w:rPr>
              <w:t xml:space="preserve">Осуществлять актуализацию ранее изученных знаний по теме </w:t>
            </w:r>
          </w:p>
        </w:tc>
        <w:tc>
          <w:tcPr>
            <w:tcW w:w="14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Строят рассуждения, понятные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для собеседника. Умеют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использовать речь для регуляции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своего действия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Верно</w:t>
            </w:r>
            <w:proofErr w:type="gramEnd"/>
            <w:r>
              <w:rPr>
                <w:sz w:val="20"/>
                <w:szCs w:val="20"/>
              </w:rPr>
              <w:t xml:space="preserve"> строить предложения с прямой и косвенной речью</w:t>
            </w:r>
            <w:r w:rsidR="00EB34F4" w:rsidRPr="00F85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СамопроверкаО</w:t>
            </w:r>
            <w:r w:rsidRPr="00F851E8">
              <w:rPr>
                <w:sz w:val="20"/>
                <w:szCs w:val="20"/>
              </w:rPr>
              <w:t>трабатывают</w:t>
            </w:r>
            <w:proofErr w:type="spellEnd"/>
            <w:r w:rsidRPr="00F851E8">
              <w:rPr>
                <w:sz w:val="20"/>
                <w:szCs w:val="20"/>
              </w:rPr>
              <w:t xml:space="preserve">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способ в целом.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Осуществляют пошаговый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контроль по результату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5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4A64" w:rsidRDefault="00864A64" w:rsidP="00864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</w:t>
            </w:r>
            <w:r w:rsidRPr="00F851E8">
              <w:rPr>
                <w:sz w:val="20"/>
                <w:szCs w:val="20"/>
              </w:rPr>
              <w:t>допущен</w:t>
            </w:r>
            <w:r>
              <w:rPr>
                <w:sz w:val="20"/>
                <w:szCs w:val="20"/>
              </w:rPr>
              <w:t>н</w:t>
            </w:r>
            <w:r w:rsidRPr="00F851E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 w:rsidRPr="00F851E8">
              <w:rPr>
                <w:sz w:val="20"/>
                <w:szCs w:val="20"/>
              </w:rPr>
              <w:t xml:space="preserve"> ошибки</w:t>
            </w: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EB34F4" w:rsidRPr="00F851E8" w:rsidTr="00EB34F4">
        <w:trPr>
          <w:gridAfter w:val="1"/>
          <w:wAfter w:w="26" w:type="dxa"/>
          <w:trHeight w:val="930"/>
        </w:trPr>
        <w:tc>
          <w:tcPr>
            <w:tcW w:w="71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F4" w:rsidRPr="00F851E8" w:rsidRDefault="00EB34F4" w:rsidP="00717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EB34F4" w:rsidP="00717D3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34F4" w:rsidRDefault="00EB34F4" w:rsidP="00667B91">
            <w:pPr>
              <w:rPr>
                <w:sz w:val="20"/>
                <w:szCs w:val="20"/>
                <w:lang w:val="en-US"/>
              </w:rPr>
            </w:pPr>
            <w:r w:rsidRPr="006A0AE6">
              <w:rPr>
                <w:i/>
                <w:sz w:val="20"/>
                <w:szCs w:val="20"/>
                <w:lang w:val="en-US"/>
              </w:rPr>
              <w:t>“Your task was to write an advertisement about your native place, or any place in your country. So</w:t>
            </w:r>
            <w:r w:rsidRPr="006A0AE6">
              <w:rPr>
                <w:i/>
                <w:sz w:val="20"/>
                <w:szCs w:val="20"/>
              </w:rPr>
              <w:t xml:space="preserve">, </w:t>
            </w:r>
            <w:r w:rsidRPr="006A0AE6">
              <w:rPr>
                <w:i/>
                <w:sz w:val="20"/>
                <w:szCs w:val="20"/>
                <w:lang w:val="en-US"/>
              </w:rPr>
              <w:t>show</w:t>
            </w:r>
            <w:r w:rsidRPr="006A0AE6">
              <w:rPr>
                <w:i/>
                <w:sz w:val="20"/>
                <w:szCs w:val="20"/>
              </w:rPr>
              <w:t xml:space="preserve"> </w:t>
            </w:r>
            <w:r w:rsidRPr="006A0AE6">
              <w:rPr>
                <w:i/>
                <w:sz w:val="20"/>
                <w:szCs w:val="20"/>
                <w:lang w:val="en-US"/>
              </w:rPr>
              <w:t>your</w:t>
            </w:r>
            <w:r w:rsidRPr="006A0AE6">
              <w:rPr>
                <w:i/>
                <w:sz w:val="20"/>
                <w:szCs w:val="20"/>
              </w:rPr>
              <w:t xml:space="preserve"> </w:t>
            </w:r>
            <w:r w:rsidRPr="006A0AE6">
              <w:rPr>
                <w:i/>
                <w:sz w:val="20"/>
                <w:szCs w:val="20"/>
                <w:lang w:val="en-US"/>
              </w:rPr>
              <w:t>advertisement</w:t>
            </w:r>
            <w:r w:rsidRPr="006A0AE6">
              <w:rPr>
                <w:i/>
                <w:sz w:val="20"/>
                <w:szCs w:val="20"/>
              </w:rPr>
              <w:t xml:space="preserve">  </w:t>
            </w:r>
            <w:r w:rsidRPr="006A0AE6">
              <w:rPr>
                <w:i/>
                <w:sz w:val="20"/>
                <w:szCs w:val="20"/>
                <w:lang w:val="en-US"/>
              </w:rPr>
              <w:t>to</w:t>
            </w:r>
            <w:r w:rsidRPr="006A0AE6">
              <w:rPr>
                <w:i/>
                <w:sz w:val="20"/>
                <w:szCs w:val="20"/>
              </w:rPr>
              <w:t xml:space="preserve"> </w:t>
            </w:r>
            <w:r w:rsidRPr="006A0AE6">
              <w:rPr>
                <w:i/>
                <w:sz w:val="20"/>
                <w:szCs w:val="20"/>
                <w:lang w:val="en-US"/>
              </w:rPr>
              <w:t>us</w:t>
            </w:r>
            <w:r w:rsidRPr="006A0AE6">
              <w:rPr>
                <w:i/>
                <w:sz w:val="20"/>
                <w:szCs w:val="20"/>
              </w:rPr>
              <w:t>”</w:t>
            </w:r>
            <w:r w:rsidRPr="006A0AE6">
              <w:rPr>
                <w:sz w:val="20"/>
                <w:szCs w:val="20"/>
              </w:rPr>
              <w:t xml:space="preserve"> </w:t>
            </w:r>
          </w:p>
          <w:p w:rsidR="00EB34F4" w:rsidRPr="00915257" w:rsidRDefault="00EB34F4" w:rsidP="00667B91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Предлагает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учащимся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прорекламировать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свою </w:t>
            </w:r>
            <w:r w:rsidRPr="00F851E8">
              <w:rPr>
                <w:sz w:val="20"/>
                <w:szCs w:val="20"/>
              </w:rPr>
              <w:t>страну</w:t>
            </w:r>
            <w:r w:rsidRPr="006A0AE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или город, </w:t>
            </w:r>
            <w:r w:rsidRPr="00F851E8">
              <w:rPr>
                <w:sz w:val="20"/>
                <w:szCs w:val="20"/>
              </w:rPr>
              <w:t>где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они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хотели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бы</w:t>
            </w:r>
            <w:r w:rsidRPr="006A0AE6">
              <w:rPr>
                <w:sz w:val="20"/>
                <w:szCs w:val="20"/>
              </w:rPr>
              <w:t xml:space="preserve"> </w:t>
            </w:r>
            <w:r w:rsidRPr="00F851E8">
              <w:rPr>
                <w:sz w:val="20"/>
                <w:szCs w:val="20"/>
              </w:rPr>
              <w:t>жить</w:t>
            </w:r>
            <w:r w:rsidRPr="006A0A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Презентация.</w:t>
            </w:r>
          </w:p>
          <w:p w:rsidR="00EB34F4" w:rsidRDefault="00EB34F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(домашнее задание)</w:t>
            </w:r>
          </w:p>
          <w:p w:rsidR="00EB34F4" w:rsidRPr="00F851E8" w:rsidRDefault="00EB34F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Проверяет домашнее задание</w:t>
            </w:r>
          </w:p>
          <w:p w:rsidR="00EB34F4" w:rsidRPr="00F851E8" w:rsidRDefault="00EB34F4" w:rsidP="00667B9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Advertisment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показывают свои </w:t>
            </w: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  <w:r w:rsidRPr="00F851E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осмысливать </w:t>
            </w:r>
            <w:proofErr w:type="gramStart"/>
            <w:r>
              <w:rPr>
                <w:sz w:val="20"/>
                <w:szCs w:val="20"/>
              </w:rPr>
              <w:t>увиденное</w:t>
            </w:r>
            <w:proofErr w:type="gramEnd"/>
            <w:r>
              <w:rPr>
                <w:sz w:val="20"/>
                <w:szCs w:val="20"/>
              </w:rPr>
              <w:t>, услышанное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предложения по теме, </w:t>
            </w: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</w:t>
            </w: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осознанно и произвольно строить речевое высказывание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851E8">
              <w:rPr>
                <w:sz w:val="20"/>
                <w:szCs w:val="20"/>
              </w:rPr>
              <w:t xml:space="preserve">трабатывают </w:t>
            </w:r>
          </w:p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решения поставленной задачи</w:t>
            </w:r>
          </w:p>
          <w:p w:rsidR="00EB34F4" w:rsidRDefault="00EB34F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  <w:p w:rsidR="00EB34F4" w:rsidRDefault="00EB34F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Контроль - умение </w:t>
            </w:r>
          </w:p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структурировать знания, выбор наиболее </w:t>
            </w:r>
            <w:proofErr w:type="gramStart"/>
            <w:r w:rsidRPr="00F851E8">
              <w:rPr>
                <w:sz w:val="20"/>
                <w:szCs w:val="20"/>
              </w:rPr>
              <w:t>эффективных</w:t>
            </w:r>
            <w:proofErr w:type="gramEnd"/>
            <w:r w:rsidRPr="00F851E8">
              <w:rPr>
                <w:sz w:val="20"/>
                <w:szCs w:val="20"/>
              </w:rPr>
              <w:t xml:space="preserve"> </w:t>
            </w:r>
          </w:p>
          <w:p w:rsidR="00864A6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способов решения задач, </w:t>
            </w:r>
          </w:p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рефлексия </w:t>
            </w:r>
          </w:p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способов и условий действия</w:t>
            </w:r>
          </w:p>
          <w:p w:rsidR="00EB34F4" w:rsidRPr="00F851E8" w:rsidRDefault="00EB34F4" w:rsidP="00EB34F4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EB34F4" w:rsidRPr="00F851E8" w:rsidTr="00EB34F4">
        <w:trPr>
          <w:gridAfter w:val="1"/>
          <w:wAfter w:w="26" w:type="dxa"/>
          <w:cantSplit/>
          <w:trHeight w:val="309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EB34F4" w:rsidRPr="00717D3A" w:rsidRDefault="00EB34F4" w:rsidP="00717D3A">
            <w:pPr>
              <w:ind w:left="113" w:right="113"/>
              <w:rPr>
                <w:b/>
                <w:sz w:val="20"/>
                <w:szCs w:val="20"/>
              </w:rPr>
            </w:pPr>
            <w:r w:rsidRPr="00717D3A">
              <w:rPr>
                <w:b/>
                <w:sz w:val="20"/>
                <w:szCs w:val="20"/>
              </w:rPr>
              <w:t>Рефлексивно - оценочный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EB34F4" w:rsidP="009F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51E8">
              <w:rPr>
                <w:sz w:val="20"/>
                <w:szCs w:val="20"/>
              </w:rPr>
              <w:t xml:space="preserve"> этап.</w:t>
            </w:r>
          </w:p>
          <w:p w:rsidR="00EB34F4" w:rsidRDefault="00EB34F4" w:rsidP="009F168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Рефлексия</w:t>
            </w:r>
            <w:proofErr w:type="gramStart"/>
            <w:r w:rsidRPr="00F851E8">
              <w:rPr>
                <w:sz w:val="20"/>
                <w:szCs w:val="20"/>
              </w:rPr>
              <w:t xml:space="preserve">.. </w:t>
            </w:r>
            <w:proofErr w:type="gramEnd"/>
          </w:p>
          <w:p w:rsidR="00EB34F4" w:rsidRDefault="00EB34F4" w:rsidP="009F168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Контроль </w:t>
            </w:r>
          </w:p>
          <w:p w:rsidR="00EB34F4" w:rsidRDefault="00EB34F4" w:rsidP="009F168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на этапе </w:t>
            </w:r>
          </w:p>
          <w:p w:rsidR="00EB34F4" w:rsidRDefault="00EB34F4" w:rsidP="009F168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окончания </w:t>
            </w:r>
          </w:p>
          <w:p w:rsidR="00EB34F4" w:rsidRPr="00F851E8" w:rsidRDefault="00EB34F4" w:rsidP="009F168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учебной темы.</w:t>
            </w:r>
          </w:p>
          <w:p w:rsidR="00EB34F4" w:rsidRPr="00F851E8" w:rsidRDefault="00EB34F4" w:rsidP="009F1684">
            <w:pPr>
              <w:rPr>
                <w:sz w:val="20"/>
                <w:szCs w:val="20"/>
              </w:rPr>
            </w:pPr>
          </w:p>
          <w:p w:rsidR="00EB34F4" w:rsidRDefault="00EB34F4" w:rsidP="009F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</w:t>
            </w:r>
          </w:p>
          <w:p w:rsidR="00EB34F4" w:rsidRPr="00F851E8" w:rsidRDefault="00EB34F4" w:rsidP="009F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36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34F4" w:rsidRPr="006A0AE6" w:rsidRDefault="00EB34F4" w:rsidP="00667B91">
            <w:pPr>
              <w:rPr>
                <w:sz w:val="20"/>
                <w:szCs w:val="20"/>
                <w:lang w:val="en-US"/>
              </w:rPr>
            </w:pPr>
            <w:r w:rsidRPr="006A0AE6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Thank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</w:t>
            </w:r>
            <w:r w:rsidRPr="006A0A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Please</w:t>
            </w:r>
            <w:r w:rsidRPr="006A0AE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write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6A0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homework</w:t>
            </w:r>
            <w:r w:rsidRPr="006A0A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Ex</w:t>
            </w:r>
            <w:r w:rsidRPr="006A0AE6">
              <w:rPr>
                <w:sz w:val="20"/>
                <w:szCs w:val="20"/>
                <w:lang w:val="en-US"/>
              </w:rPr>
              <w:t>. 5</w:t>
            </w:r>
            <w:proofErr w:type="gramStart"/>
            <w:r w:rsidRPr="006A0AE6">
              <w:rPr>
                <w:sz w:val="20"/>
                <w:szCs w:val="20"/>
                <w:lang w:val="en-US"/>
              </w:rPr>
              <w:t>,8</w:t>
            </w:r>
            <w:proofErr w:type="gramEnd"/>
            <w:r w:rsidRPr="006A0AE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</w:t>
            </w:r>
            <w:r w:rsidRPr="006A0AE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25 (Student work), ex. 2, p. 17 (AB).</w:t>
            </w:r>
            <w:r w:rsidRPr="006A0AE6">
              <w:rPr>
                <w:sz w:val="20"/>
                <w:szCs w:val="20"/>
                <w:lang w:val="en-US"/>
              </w:rPr>
              <w:t xml:space="preserve">” </w:t>
            </w:r>
          </w:p>
          <w:p w:rsidR="00EB34F4" w:rsidRPr="00F851E8" w:rsidRDefault="00EB34F4" w:rsidP="006A0AE6">
            <w:pPr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Учитель подводит итоги работы, благодарит за сотрудничество. </w:t>
            </w:r>
          </w:p>
          <w:p w:rsidR="00EB34F4" w:rsidRPr="00F851E8" w:rsidRDefault="00EB34F4" w:rsidP="00667B91">
            <w:pPr>
              <w:widowControl w:val="0"/>
              <w:tabs>
                <w:tab w:val="left" w:pos="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информацию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Рефлексия своих действий</w:t>
            </w:r>
          </w:p>
        </w:tc>
        <w:tc>
          <w:tcPr>
            <w:tcW w:w="1772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учителя</w:t>
            </w:r>
          </w:p>
        </w:tc>
        <w:tc>
          <w:tcPr>
            <w:tcW w:w="1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4A6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Записывают домашнее задание </w:t>
            </w:r>
          </w:p>
          <w:p w:rsidR="00EB34F4" w:rsidRPr="00F851E8" w:rsidRDefault="00EB34F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A64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 xml:space="preserve">оценивают </w:t>
            </w:r>
          </w:p>
          <w:p w:rsidR="00EB34F4" w:rsidRPr="00F851E8" w:rsidRDefault="00864A64" w:rsidP="00864A6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0"/>
                <w:szCs w:val="20"/>
              </w:rPr>
            </w:pPr>
            <w:r w:rsidRPr="00F851E8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урока в соответствии с поставленными задачами</w:t>
            </w:r>
          </w:p>
        </w:tc>
      </w:tr>
    </w:tbl>
    <w:p w:rsidR="00667B91" w:rsidRPr="00667B91" w:rsidRDefault="00667B91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67B91" w:rsidRPr="00667B91" w:rsidRDefault="00667B91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67B91" w:rsidRPr="00667B91" w:rsidRDefault="00667B91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67B91" w:rsidRDefault="00667B91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67B91" w:rsidRDefault="00667B91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F851E8" w:rsidRDefault="00F851E8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F851E8" w:rsidRDefault="00F851E8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F851E8" w:rsidRDefault="00F851E8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A0AE6" w:rsidRDefault="006A0AE6" w:rsidP="00667B91">
      <w:pPr>
        <w:widowControl w:val="0"/>
        <w:autoSpaceDE w:val="0"/>
        <w:spacing w:after="200" w:line="276" w:lineRule="auto"/>
        <w:rPr>
          <w:sz w:val="20"/>
          <w:szCs w:val="20"/>
        </w:rPr>
        <w:sectPr w:rsidR="006A0AE6" w:rsidSect="006A0AE6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F851E8" w:rsidRDefault="00F851E8" w:rsidP="00667B91">
      <w:pPr>
        <w:widowControl w:val="0"/>
        <w:autoSpaceDE w:val="0"/>
        <w:spacing w:after="200" w:line="276" w:lineRule="auto"/>
        <w:rPr>
          <w:sz w:val="20"/>
          <w:szCs w:val="20"/>
        </w:rPr>
      </w:pPr>
    </w:p>
    <w:p w:rsidR="00667B91" w:rsidRDefault="00667B91" w:rsidP="00477139">
      <w:pPr>
        <w:spacing w:line="360" w:lineRule="auto"/>
        <w:ind w:firstLine="426"/>
        <w:jc w:val="center"/>
        <w:rPr>
          <w:b/>
        </w:rPr>
      </w:pPr>
      <w:r w:rsidRPr="008C4539">
        <w:rPr>
          <w:b/>
        </w:rPr>
        <w:t>План-конспект урока по английскому языку.</w:t>
      </w:r>
    </w:p>
    <w:p w:rsidR="00667B91" w:rsidRPr="009C39C1" w:rsidRDefault="009C39C1" w:rsidP="00477139">
      <w:pPr>
        <w:spacing w:line="360" w:lineRule="auto"/>
        <w:ind w:firstLine="426"/>
        <w:jc w:val="center"/>
        <w:rPr>
          <w:b/>
          <w:lang w:val="en-US"/>
        </w:rPr>
      </w:pPr>
      <w:r>
        <w:rPr>
          <w:b/>
          <w:lang w:val="en-US"/>
        </w:rPr>
        <w:t>“East or West-home is best”</w:t>
      </w:r>
    </w:p>
    <w:p w:rsidR="00667B91" w:rsidRPr="0061544A" w:rsidRDefault="00667B91" w:rsidP="00477139">
      <w:pPr>
        <w:spacing w:line="360" w:lineRule="auto"/>
        <w:ind w:firstLine="426"/>
      </w:pPr>
      <w:r w:rsidRPr="0061544A">
        <w:t>Автор</w:t>
      </w:r>
      <w:r>
        <w:t>ы</w:t>
      </w:r>
      <w:r w:rsidRPr="0061544A">
        <w:t xml:space="preserve"> разработки: </w:t>
      </w:r>
      <w:proofErr w:type="spellStart"/>
      <w:r w:rsidRPr="0061544A">
        <w:t>Л.А.</w:t>
      </w:r>
      <w:r>
        <w:t>Бывальцева</w:t>
      </w:r>
      <w:proofErr w:type="spellEnd"/>
      <w:r>
        <w:t>, учитель английского языка, МКОУ СОШ №13, Л.М Барашева,  учитель английского языка, МКОУ СОШ №8, город Шадринск.</w:t>
      </w:r>
    </w:p>
    <w:p w:rsidR="00667B91" w:rsidRPr="0061544A" w:rsidRDefault="00667B91" w:rsidP="00477139">
      <w:pPr>
        <w:spacing w:line="360" w:lineRule="auto"/>
        <w:ind w:firstLine="426"/>
      </w:pPr>
      <w:r w:rsidRPr="00667B91">
        <w:rPr>
          <w:b/>
        </w:rPr>
        <w:t>Предмет:</w:t>
      </w:r>
      <w:r w:rsidRPr="0061544A">
        <w:t xml:space="preserve"> английский язык.</w:t>
      </w:r>
    </w:p>
    <w:p w:rsidR="00667B91" w:rsidRPr="0061544A" w:rsidRDefault="00667B91" w:rsidP="00477139">
      <w:pPr>
        <w:spacing w:line="360" w:lineRule="auto"/>
        <w:ind w:firstLine="426"/>
      </w:pPr>
      <w:r w:rsidRPr="00667B91">
        <w:rPr>
          <w:b/>
        </w:rPr>
        <w:t>Класс</w:t>
      </w:r>
      <w:r w:rsidRPr="0061544A">
        <w:t>:10</w:t>
      </w:r>
    </w:p>
    <w:p w:rsidR="00667B91" w:rsidRPr="00667B91" w:rsidRDefault="00667B91" w:rsidP="00477139">
      <w:pPr>
        <w:spacing w:line="360" w:lineRule="auto"/>
        <w:ind w:firstLine="426"/>
      </w:pPr>
      <w:r w:rsidRPr="00667B91">
        <w:rPr>
          <w:b/>
        </w:rPr>
        <w:t>Автор УМК</w:t>
      </w:r>
      <w:r>
        <w:rPr>
          <w:b/>
        </w:rPr>
        <w:t xml:space="preserve">: </w:t>
      </w:r>
      <w:r>
        <w:t>В.</w:t>
      </w:r>
      <w:proofErr w:type="gramStart"/>
      <w:r>
        <w:t>П</w:t>
      </w:r>
      <w:proofErr w:type="gramEnd"/>
      <w:r>
        <w:t xml:space="preserve"> </w:t>
      </w:r>
      <w:proofErr w:type="spellStart"/>
      <w:r>
        <w:t>Кузовлев</w:t>
      </w:r>
      <w:proofErr w:type="spellEnd"/>
      <w:r>
        <w:t xml:space="preserve">, Н.М Лапа </w:t>
      </w:r>
    </w:p>
    <w:p w:rsidR="00667B91" w:rsidRPr="0061544A" w:rsidRDefault="00667B91" w:rsidP="00477139">
      <w:pPr>
        <w:spacing w:line="360" w:lineRule="auto"/>
        <w:ind w:firstLine="426"/>
      </w:pPr>
      <w:r w:rsidRPr="00667B91">
        <w:rPr>
          <w:b/>
        </w:rPr>
        <w:t>Тип урока</w:t>
      </w:r>
      <w:r w:rsidRPr="0061544A">
        <w:t>: комбинированный, с использованием проблемной технологии, ИКТ, элементов проектной методики.</w:t>
      </w:r>
    </w:p>
    <w:p w:rsidR="00667B91" w:rsidRDefault="00667B91" w:rsidP="00477139">
      <w:pPr>
        <w:spacing w:line="360" w:lineRule="auto"/>
        <w:ind w:firstLine="426"/>
      </w:pPr>
      <w:r w:rsidRPr="00667B91">
        <w:rPr>
          <w:b/>
        </w:rPr>
        <w:t>Цель урока</w:t>
      </w:r>
      <w:r>
        <w:t xml:space="preserve"> - </w:t>
      </w:r>
      <w:r w:rsidRPr="0061544A">
        <w:t xml:space="preserve">развитие иноязычной коммуникативной компетенции </w:t>
      </w:r>
    </w:p>
    <w:p w:rsidR="00CB59EB" w:rsidRDefault="00667B91" w:rsidP="00477139">
      <w:pPr>
        <w:spacing w:line="360" w:lineRule="auto"/>
        <w:ind w:firstLine="426"/>
      </w:pPr>
      <w:r w:rsidRPr="00477139">
        <w:rPr>
          <w:b/>
        </w:rPr>
        <w:t>Образовательная задача</w:t>
      </w:r>
      <w:r>
        <w:t xml:space="preserve">: </w:t>
      </w:r>
      <w:r w:rsidR="009F1684">
        <w:t xml:space="preserve">создавать условия для </w:t>
      </w:r>
      <w:r w:rsidR="00CB59EB">
        <w:t>расширения лингвистического кругозора учащихся.</w:t>
      </w:r>
    </w:p>
    <w:p w:rsidR="00477139" w:rsidRDefault="00477139" w:rsidP="00477139">
      <w:pPr>
        <w:spacing w:line="360" w:lineRule="auto"/>
        <w:ind w:firstLine="426"/>
      </w:pPr>
      <w:r w:rsidRPr="00477139">
        <w:rPr>
          <w:b/>
        </w:rPr>
        <w:t>Воспитательная задача</w:t>
      </w:r>
      <w:r w:rsidRPr="0061544A">
        <w:t>:</w:t>
      </w:r>
      <w:r>
        <w:t xml:space="preserve"> </w:t>
      </w:r>
      <w:r w:rsidR="00CB59EB">
        <w:t xml:space="preserve">содействовать </w:t>
      </w:r>
      <w:r>
        <w:t>с</w:t>
      </w:r>
      <w:r w:rsidR="00CB59EB">
        <w:t>овершенствованию</w:t>
      </w:r>
      <w:r w:rsidRPr="0061544A">
        <w:t xml:space="preserve"> нравственных качеств личности (патриотизм, толерантность, сотрудничество).</w:t>
      </w:r>
    </w:p>
    <w:p w:rsidR="00CB59EB" w:rsidRDefault="00477139" w:rsidP="00CB59EB">
      <w:pPr>
        <w:spacing w:line="360" w:lineRule="auto"/>
        <w:ind w:firstLine="426"/>
      </w:pPr>
      <w:r w:rsidRPr="00477139">
        <w:rPr>
          <w:b/>
        </w:rPr>
        <w:t>Развивающая задача</w:t>
      </w:r>
      <w:r>
        <w:t xml:space="preserve">: </w:t>
      </w:r>
      <w:r w:rsidR="00CB59EB">
        <w:t xml:space="preserve">способствовать </w:t>
      </w:r>
      <w:r>
        <w:t>р</w:t>
      </w:r>
      <w:r w:rsidR="00CB59EB">
        <w:t>азвитию</w:t>
      </w:r>
      <w:r w:rsidRPr="0061544A">
        <w:t xml:space="preserve"> </w:t>
      </w:r>
      <w:r w:rsidR="00CB59EB">
        <w:t xml:space="preserve">умения </w:t>
      </w:r>
      <w:proofErr w:type="spellStart"/>
      <w:r w:rsidR="00CB59EB">
        <w:t>аудировать</w:t>
      </w:r>
      <w:proofErr w:type="spellEnd"/>
      <w:r w:rsidR="00CB59EB">
        <w:t xml:space="preserve"> </w:t>
      </w:r>
      <w:r w:rsidR="00CB59EB" w:rsidRPr="0061544A">
        <w:t xml:space="preserve"> с целью понимания основной идеи текста, умения чтения с целью извлечения специфической информаци</w:t>
      </w:r>
      <w:r w:rsidR="00CB59EB">
        <w:t>и и  детального чтения, развитию</w:t>
      </w:r>
      <w:r w:rsidR="00CB59EB" w:rsidRPr="0061544A">
        <w:t xml:space="preserve"> навыков п</w:t>
      </w:r>
      <w:r w:rsidR="00CB59EB">
        <w:t>исьма при создании рекламы;</w:t>
      </w:r>
      <w:r w:rsidR="00CB59EB" w:rsidRPr="0061544A">
        <w:t xml:space="preserve"> совершенствование навыков устной речи при обсуждении  места жительства, высказывая и аргументируя свою точку зрения, расспрашивая собеседника, делая выводы, оценивая факты.</w:t>
      </w:r>
    </w:p>
    <w:p w:rsidR="00667B91" w:rsidRDefault="00477139" w:rsidP="00477139">
      <w:pPr>
        <w:spacing w:line="360" w:lineRule="auto"/>
        <w:ind w:firstLine="426"/>
      </w:pPr>
      <w:r w:rsidRPr="00477139">
        <w:rPr>
          <w:b/>
        </w:rPr>
        <w:t>Планируемые результаты</w:t>
      </w:r>
      <w:r>
        <w:t xml:space="preserve">: усвоить лексические единицы по теме, </w:t>
      </w:r>
      <w:r w:rsidR="00CB59EB">
        <w:t>обладать навыками</w:t>
      </w:r>
      <w:r>
        <w:t xml:space="preserve"> говорения.</w:t>
      </w:r>
    </w:p>
    <w:p w:rsidR="00667B91" w:rsidRDefault="00477139" w:rsidP="00477139">
      <w:pPr>
        <w:spacing w:line="360" w:lineRule="auto"/>
        <w:ind w:firstLine="426"/>
      </w:pPr>
      <w:proofErr w:type="gramStart"/>
      <w:r>
        <w:t>Оснащение урока: методическое</w:t>
      </w:r>
      <w:r w:rsidR="002A5CC6">
        <w:t xml:space="preserve"> </w:t>
      </w:r>
      <w:r>
        <w:t>-</w:t>
      </w:r>
      <w:r w:rsidR="002A5CC6">
        <w:t xml:space="preserve"> </w:t>
      </w:r>
      <w:r>
        <w:t>учебник, план-конспект урока; дидактическое</w:t>
      </w:r>
      <w:r w:rsidR="002A5CC6">
        <w:t xml:space="preserve"> </w:t>
      </w:r>
      <w:r>
        <w:t>-</w:t>
      </w:r>
      <w:r w:rsidR="002A5CC6">
        <w:t xml:space="preserve"> </w:t>
      </w:r>
      <w:r>
        <w:t>раздаточный материал -</w:t>
      </w:r>
      <w:r w:rsidRPr="00477139">
        <w:t xml:space="preserve"> </w:t>
      </w:r>
      <w:r w:rsidRPr="0061544A">
        <w:t xml:space="preserve">карточки для тренировки лексики и английских пословиц, подстановочные таблицы для работы над </w:t>
      </w:r>
      <w:proofErr w:type="spellStart"/>
      <w:r>
        <w:t>аудированием</w:t>
      </w:r>
      <w:proofErr w:type="spellEnd"/>
      <w:r>
        <w:t>, чтением, интервью; технические средства обучения</w:t>
      </w:r>
      <w:r w:rsidR="00D84142">
        <w:t xml:space="preserve"> </w:t>
      </w:r>
      <w:r>
        <w:t>-</w:t>
      </w:r>
      <w:r w:rsidRPr="00477139">
        <w:t xml:space="preserve"> </w:t>
      </w:r>
      <w:r>
        <w:t>к</w:t>
      </w:r>
      <w:r w:rsidRPr="0061544A">
        <w:t>омп</w:t>
      </w:r>
      <w:r w:rsidR="00D84142">
        <w:t xml:space="preserve">ьютер, </w:t>
      </w:r>
      <w:proofErr w:type="spellStart"/>
      <w:r w:rsidR="00D84142">
        <w:t>мультимедийный</w:t>
      </w:r>
      <w:proofErr w:type="spellEnd"/>
      <w:r w:rsidR="00D84142">
        <w:t xml:space="preserve"> проектор</w:t>
      </w:r>
      <w:r w:rsidRPr="0061544A">
        <w:t xml:space="preserve">, </w:t>
      </w:r>
      <w:r>
        <w:t xml:space="preserve">аудиозапись. </w:t>
      </w:r>
      <w:proofErr w:type="gramEnd"/>
    </w:p>
    <w:p w:rsidR="00667B91" w:rsidRDefault="00667B91" w:rsidP="00667B91">
      <w:pPr>
        <w:ind w:firstLine="426"/>
      </w:pPr>
    </w:p>
    <w:p w:rsidR="00667B91" w:rsidRDefault="00667B91" w:rsidP="00667B91">
      <w:pPr>
        <w:ind w:firstLine="426"/>
      </w:pPr>
    </w:p>
    <w:p w:rsidR="00F851E8" w:rsidRDefault="00F851E8" w:rsidP="00667B91">
      <w:pPr>
        <w:ind w:firstLine="426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Default="00CB59EB" w:rsidP="00477139">
      <w:pPr>
        <w:jc w:val="center"/>
      </w:pPr>
    </w:p>
    <w:p w:rsidR="00CB59EB" w:rsidRPr="002A5CC6" w:rsidRDefault="00CB59EB" w:rsidP="00477139">
      <w:pPr>
        <w:jc w:val="center"/>
      </w:pPr>
    </w:p>
    <w:p w:rsidR="003D1E69" w:rsidRPr="002A5CC6" w:rsidRDefault="003D1E69" w:rsidP="00477139">
      <w:pPr>
        <w:jc w:val="center"/>
      </w:pPr>
    </w:p>
    <w:p w:rsidR="003D1E69" w:rsidRPr="002A5CC6" w:rsidRDefault="003D1E69" w:rsidP="00477139">
      <w:pPr>
        <w:jc w:val="center"/>
      </w:pPr>
    </w:p>
    <w:p w:rsidR="00CB59EB" w:rsidRDefault="00CB59EB" w:rsidP="00477139">
      <w:pPr>
        <w:jc w:val="center"/>
      </w:pPr>
    </w:p>
    <w:p w:rsidR="00CB59EB" w:rsidRPr="003D1E69" w:rsidRDefault="00CB59EB" w:rsidP="003D1E69">
      <w:pPr>
        <w:pStyle w:val="a4"/>
        <w:numPr>
          <w:ilvl w:val="0"/>
          <w:numId w:val="1"/>
        </w:numPr>
        <w:rPr>
          <w:lang w:val="en-US"/>
        </w:rPr>
      </w:pPr>
      <w:r w:rsidRPr="003D1E69">
        <w:rPr>
          <w:lang w:val="en-US"/>
        </w:rPr>
        <w:lastRenderedPageBreak/>
        <w:t>Pretty, excellent, lucky, various, to destroy</w:t>
      </w:r>
      <w:r w:rsidR="003D1E69" w:rsidRPr="003D1E69">
        <w:rPr>
          <w:lang w:val="en-US"/>
        </w:rPr>
        <w:t>, wild, rich, near, without, wide.</w:t>
      </w:r>
    </w:p>
    <w:p w:rsidR="003D1E69" w:rsidRPr="00CB59EB" w:rsidRDefault="003D1E69" w:rsidP="00CB59EB">
      <w:pPr>
        <w:rPr>
          <w:lang w:val="en-US"/>
        </w:rPr>
      </w:pPr>
    </w:p>
    <w:p w:rsidR="00AE5A10" w:rsidRPr="00AE5A10" w:rsidRDefault="00AE5A10" w:rsidP="00477139">
      <w:pPr>
        <w:rPr>
          <w:lang w:val="en-US"/>
        </w:rPr>
      </w:pPr>
    </w:p>
    <w:p w:rsidR="00AE5A10" w:rsidRPr="003D1E69" w:rsidRDefault="00AE5A10" w:rsidP="003D1E69">
      <w:pPr>
        <w:pStyle w:val="a4"/>
        <w:numPr>
          <w:ilvl w:val="0"/>
          <w:numId w:val="1"/>
        </w:numPr>
        <w:rPr>
          <w:lang w:val="en-US"/>
        </w:rPr>
      </w:pPr>
      <w:r w:rsidRPr="003D1E69">
        <w:rPr>
          <w:lang w:val="en-US"/>
        </w:rPr>
        <w:t>What is the name of our homeland?</w:t>
      </w:r>
    </w:p>
    <w:p w:rsidR="00AE5A10" w:rsidRDefault="003D1E69" w:rsidP="00477139">
      <w:pPr>
        <w:rPr>
          <w:lang w:val="en-US"/>
        </w:rPr>
      </w:pPr>
      <w:r>
        <w:rPr>
          <w:lang w:val="en-US"/>
        </w:rPr>
        <w:t xml:space="preserve">           </w:t>
      </w:r>
      <w:r w:rsidR="00AE5A10">
        <w:rPr>
          <w:lang w:val="en-US"/>
        </w:rPr>
        <w:t>Where is our country located?</w:t>
      </w:r>
    </w:p>
    <w:p w:rsidR="00AE5A10" w:rsidRDefault="003D1E69" w:rsidP="00477139">
      <w:pPr>
        <w:rPr>
          <w:lang w:val="en-US"/>
        </w:rPr>
      </w:pPr>
      <w:r>
        <w:rPr>
          <w:lang w:val="en-US"/>
        </w:rPr>
        <w:t xml:space="preserve">          </w:t>
      </w:r>
      <w:r w:rsidR="00AE5A10">
        <w:rPr>
          <w:lang w:val="en-US"/>
        </w:rPr>
        <w:t>What is its capital?</w:t>
      </w:r>
    </w:p>
    <w:p w:rsidR="00AE5A10" w:rsidRDefault="003D1E69" w:rsidP="00477139">
      <w:pPr>
        <w:rPr>
          <w:lang w:val="en-US"/>
        </w:rPr>
      </w:pPr>
      <w:r>
        <w:rPr>
          <w:lang w:val="en-US"/>
        </w:rPr>
        <w:t xml:space="preserve">          </w:t>
      </w:r>
      <w:r w:rsidR="00AE5A10">
        <w:rPr>
          <w:lang w:val="en-US"/>
        </w:rPr>
        <w:t>What is the official language?</w:t>
      </w:r>
    </w:p>
    <w:p w:rsidR="003D1E69" w:rsidRDefault="003D1E69" w:rsidP="00477139">
      <w:r>
        <w:rPr>
          <w:lang w:val="en-US"/>
        </w:rPr>
        <w:t xml:space="preserve">             </w:t>
      </w:r>
    </w:p>
    <w:p w:rsidR="003D1E69" w:rsidRDefault="003D1E69" w:rsidP="00477139">
      <w:pPr>
        <w:rPr>
          <w:lang w:val="en-US"/>
        </w:rPr>
      </w:pPr>
    </w:p>
    <w:p w:rsidR="00487322" w:rsidRDefault="00487322" w:rsidP="00487322">
      <w:pPr>
        <w:rPr>
          <w:b/>
          <w:lang w:val="en-US"/>
        </w:rPr>
      </w:pPr>
      <w:proofErr w:type="gramStart"/>
      <w:r w:rsidRPr="00452C93">
        <w:rPr>
          <w:b/>
          <w:lang w:val="en-US"/>
        </w:rPr>
        <w:t>Listening.</w:t>
      </w:r>
      <w:proofErr w:type="gramEnd"/>
    </w:p>
    <w:p w:rsidR="00487322" w:rsidRPr="00452C93" w:rsidRDefault="00487322" w:rsidP="00487322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520"/>
      </w:tblGrid>
      <w:tr w:rsidR="00487322" w:rsidRPr="00487322" w:rsidTr="00487322">
        <w:tc>
          <w:tcPr>
            <w:tcW w:w="1668" w:type="dxa"/>
          </w:tcPr>
          <w:p w:rsidR="00487322" w:rsidRPr="00C03393" w:rsidRDefault="00487322" w:rsidP="005143D2">
            <w:pPr>
              <w:rPr>
                <w:lang w:val="en-US"/>
              </w:rPr>
            </w:pPr>
            <w:r w:rsidRPr="00C03393">
              <w:rPr>
                <w:lang w:val="en-US"/>
              </w:rPr>
              <w:t>Name</w:t>
            </w:r>
          </w:p>
        </w:tc>
        <w:tc>
          <w:tcPr>
            <w:tcW w:w="6520" w:type="dxa"/>
          </w:tcPr>
          <w:p w:rsidR="00487322" w:rsidRPr="00C03393" w:rsidRDefault="00487322" w:rsidP="005143D2">
            <w:pPr>
              <w:rPr>
                <w:lang w:val="en-US"/>
              </w:rPr>
            </w:pPr>
            <w:r w:rsidRPr="00C03393">
              <w:rPr>
                <w:lang w:val="en-US"/>
              </w:rPr>
              <w:t>The country, they want to live.</w:t>
            </w:r>
          </w:p>
        </w:tc>
      </w:tr>
      <w:tr w:rsidR="00487322" w:rsidRPr="00C03393" w:rsidTr="00487322">
        <w:tc>
          <w:tcPr>
            <w:tcW w:w="1668" w:type="dxa"/>
          </w:tcPr>
          <w:p w:rsidR="00487322" w:rsidRPr="00C03393" w:rsidRDefault="00487322" w:rsidP="005143D2">
            <w:pPr>
              <w:rPr>
                <w:lang w:val="en-US"/>
              </w:rPr>
            </w:pPr>
            <w:r w:rsidRPr="00C03393">
              <w:rPr>
                <w:lang w:val="en-US"/>
              </w:rPr>
              <w:t>1. Becky</w:t>
            </w:r>
          </w:p>
        </w:tc>
        <w:tc>
          <w:tcPr>
            <w:tcW w:w="6520" w:type="dxa"/>
          </w:tcPr>
          <w:p w:rsidR="00487322" w:rsidRPr="00C03393" w:rsidRDefault="00487322" w:rsidP="005143D2">
            <w:pPr>
              <w:rPr>
                <w:lang w:val="en-US"/>
              </w:rPr>
            </w:pPr>
          </w:p>
        </w:tc>
      </w:tr>
      <w:tr w:rsidR="00487322" w:rsidRPr="00C03393" w:rsidTr="00487322">
        <w:tc>
          <w:tcPr>
            <w:tcW w:w="1668" w:type="dxa"/>
          </w:tcPr>
          <w:p w:rsidR="00487322" w:rsidRPr="00C03393" w:rsidRDefault="00487322" w:rsidP="005143D2">
            <w:pPr>
              <w:rPr>
                <w:lang w:val="en-US"/>
              </w:rPr>
            </w:pPr>
            <w:r w:rsidRPr="00C03393">
              <w:rPr>
                <w:lang w:val="en-US"/>
              </w:rPr>
              <w:t>2. Tom</w:t>
            </w:r>
          </w:p>
        </w:tc>
        <w:tc>
          <w:tcPr>
            <w:tcW w:w="6520" w:type="dxa"/>
          </w:tcPr>
          <w:p w:rsidR="00487322" w:rsidRPr="00C03393" w:rsidRDefault="00487322" w:rsidP="005143D2">
            <w:pPr>
              <w:rPr>
                <w:lang w:val="en-US"/>
              </w:rPr>
            </w:pPr>
          </w:p>
        </w:tc>
      </w:tr>
      <w:tr w:rsidR="00487322" w:rsidRPr="00C03393" w:rsidTr="00487322">
        <w:tc>
          <w:tcPr>
            <w:tcW w:w="1668" w:type="dxa"/>
          </w:tcPr>
          <w:p w:rsidR="00487322" w:rsidRPr="00C03393" w:rsidRDefault="00487322" w:rsidP="005143D2">
            <w:pPr>
              <w:rPr>
                <w:lang w:val="en-US"/>
              </w:rPr>
            </w:pPr>
            <w:r w:rsidRPr="00C03393">
              <w:rPr>
                <w:lang w:val="en-US"/>
              </w:rPr>
              <w:t xml:space="preserve">3. </w:t>
            </w:r>
            <w:proofErr w:type="spellStart"/>
            <w:r w:rsidRPr="00C03393">
              <w:rPr>
                <w:lang w:val="en-US"/>
              </w:rPr>
              <w:t>Sveta</w:t>
            </w:r>
            <w:proofErr w:type="spellEnd"/>
          </w:p>
        </w:tc>
        <w:tc>
          <w:tcPr>
            <w:tcW w:w="6520" w:type="dxa"/>
          </w:tcPr>
          <w:p w:rsidR="00487322" w:rsidRPr="00C03393" w:rsidRDefault="00487322" w:rsidP="005143D2">
            <w:pPr>
              <w:rPr>
                <w:lang w:val="en-US"/>
              </w:rPr>
            </w:pPr>
          </w:p>
        </w:tc>
      </w:tr>
    </w:tbl>
    <w:p w:rsidR="00AE5A10" w:rsidRDefault="00AE5A10" w:rsidP="003D1E69">
      <w:pPr>
        <w:ind w:firstLine="708"/>
        <w:rPr>
          <w:lang w:val="en-US"/>
        </w:rPr>
      </w:pPr>
    </w:p>
    <w:p w:rsidR="003C0952" w:rsidRPr="00452C93" w:rsidRDefault="003C0952" w:rsidP="003C0952">
      <w:pPr>
        <w:rPr>
          <w:lang w:val="en-US"/>
        </w:rPr>
      </w:pPr>
      <w:r>
        <w:rPr>
          <w:b/>
          <w:lang w:val="en-US"/>
        </w:rPr>
        <w:t>Reading</w:t>
      </w:r>
      <w:r w:rsidRPr="00452C93">
        <w:rPr>
          <w:b/>
          <w:lang w:val="en-US"/>
        </w:rPr>
        <w:t>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 xml:space="preserve">True / </w:t>
      </w:r>
      <w:proofErr w:type="gramStart"/>
      <w:r w:rsidRPr="00452C93">
        <w:rPr>
          <w:lang w:val="en-US"/>
        </w:rPr>
        <w:t>False  Sentences</w:t>
      </w:r>
      <w:proofErr w:type="gramEnd"/>
      <w:r w:rsidRPr="00452C93">
        <w:rPr>
          <w:lang w:val="en-US"/>
        </w:rPr>
        <w:t>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1. Becky thinks that Australians are risk- takers.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2. Becky thinks that the climate in Australia is great.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3. Becky doesn’t like lying in the Sun.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4. Tom wants to live in a skyscraper.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5. Tom wants to be a farmer.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>6. Tom thinks that he has great opportunities in his country.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 xml:space="preserve">7. </w:t>
      </w:r>
      <w:proofErr w:type="spellStart"/>
      <w:r w:rsidRPr="00452C93">
        <w:rPr>
          <w:lang w:val="en-US"/>
        </w:rPr>
        <w:t>Sveta</w:t>
      </w:r>
      <w:proofErr w:type="spellEnd"/>
      <w:r w:rsidRPr="00452C93">
        <w:rPr>
          <w:lang w:val="en-US"/>
        </w:rPr>
        <w:t xml:space="preserve"> enjoys travelling.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 xml:space="preserve">8. </w:t>
      </w:r>
      <w:proofErr w:type="spellStart"/>
      <w:r w:rsidRPr="00452C93">
        <w:rPr>
          <w:lang w:val="en-US"/>
        </w:rPr>
        <w:t>Sveta</w:t>
      </w:r>
      <w:proofErr w:type="spellEnd"/>
      <w:r w:rsidRPr="00452C93">
        <w:rPr>
          <w:lang w:val="en-US"/>
        </w:rPr>
        <w:t xml:space="preserve"> has a lot of friends in Spain.</w:t>
      </w:r>
    </w:p>
    <w:p w:rsidR="003C0952" w:rsidRPr="00452C93" w:rsidRDefault="003C0952" w:rsidP="003C0952">
      <w:pPr>
        <w:rPr>
          <w:lang w:val="en-US"/>
        </w:rPr>
      </w:pPr>
      <w:r w:rsidRPr="00452C93">
        <w:rPr>
          <w:lang w:val="en-US"/>
        </w:rPr>
        <w:t xml:space="preserve">9. </w:t>
      </w:r>
      <w:proofErr w:type="spellStart"/>
      <w:r w:rsidRPr="00452C93">
        <w:rPr>
          <w:lang w:val="en-US"/>
        </w:rPr>
        <w:t>Sveta</w:t>
      </w:r>
      <w:proofErr w:type="spellEnd"/>
      <w:r w:rsidRPr="00452C93">
        <w:rPr>
          <w:lang w:val="en-US"/>
        </w:rPr>
        <w:t xml:space="preserve"> wants to live in a big commercial centre in Spain.</w:t>
      </w:r>
    </w:p>
    <w:p w:rsidR="003C0952" w:rsidRPr="003C0952" w:rsidRDefault="003C0952" w:rsidP="003C0952">
      <w:pPr>
        <w:rPr>
          <w:lang w:val="en-US"/>
        </w:rPr>
      </w:pPr>
    </w:p>
    <w:p w:rsidR="003C0952" w:rsidRDefault="003C0952" w:rsidP="003C0952">
      <w:pPr>
        <w:rPr>
          <w:b/>
          <w:i/>
          <w:sz w:val="36"/>
          <w:szCs w:val="36"/>
          <w:lang w:val="en-US"/>
        </w:rPr>
      </w:pPr>
      <w:r w:rsidRPr="005C46A9">
        <w:rPr>
          <w:b/>
          <w:i/>
          <w:sz w:val="36"/>
          <w:szCs w:val="36"/>
          <w:lang w:val="en-US"/>
        </w:rPr>
        <w:t xml:space="preserve">                       </w:t>
      </w:r>
      <w:proofErr w:type="gramStart"/>
      <w:r w:rsidRPr="005C46A9">
        <w:rPr>
          <w:b/>
          <w:i/>
          <w:sz w:val="36"/>
          <w:szCs w:val="36"/>
          <w:lang w:val="en-US"/>
        </w:rPr>
        <w:t>Advertisement.</w:t>
      </w:r>
      <w:proofErr w:type="gramEnd"/>
    </w:p>
    <w:p w:rsidR="003C0952" w:rsidRDefault="003C0952" w:rsidP="003C095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Visit…………………..!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Spend the first three days in …………..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See……………………………………..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 shopping in……………………….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Visit ……………………….just out the city.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Then go to…………….. </w:t>
      </w:r>
      <w:proofErr w:type="gramStart"/>
      <w:r>
        <w:rPr>
          <w:sz w:val="36"/>
          <w:szCs w:val="36"/>
          <w:lang w:val="en-US"/>
        </w:rPr>
        <w:t>and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practise</w:t>
      </w:r>
      <w:proofErr w:type="spellEnd"/>
      <w:r>
        <w:rPr>
          <w:sz w:val="36"/>
          <w:szCs w:val="36"/>
          <w:lang w:val="en-US"/>
        </w:rPr>
        <w:t>……………in…………</w:t>
      </w:r>
    </w:p>
    <w:p w:rsidR="003C0952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Finally, see…………………….in…………………..</w:t>
      </w:r>
    </w:p>
    <w:p w:rsidR="003C0952" w:rsidRPr="005C46A9" w:rsidRDefault="003C0952" w:rsidP="003C0952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Enjoy </w:t>
      </w:r>
      <w:proofErr w:type="gramStart"/>
      <w:r>
        <w:rPr>
          <w:sz w:val="36"/>
          <w:szCs w:val="36"/>
          <w:lang w:val="en-US"/>
        </w:rPr>
        <w:t>yourself !</w:t>
      </w:r>
      <w:proofErr w:type="gramEnd"/>
      <w:r>
        <w:rPr>
          <w:sz w:val="36"/>
          <w:szCs w:val="36"/>
          <w:lang w:val="en-US"/>
        </w:rPr>
        <w:t xml:space="preserve"> ! !</w:t>
      </w:r>
    </w:p>
    <w:p w:rsidR="003C0952" w:rsidRDefault="003C0952" w:rsidP="003D1E69">
      <w:pPr>
        <w:ind w:firstLine="708"/>
        <w:rPr>
          <w:lang w:val="en-US"/>
        </w:rPr>
      </w:pPr>
    </w:p>
    <w:p w:rsidR="003C0952" w:rsidRDefault="003C0952" w:rsidP="003C0952">
      <w:pPr>
        <w:rPr>
          <w:lang w:val="en-US"/>
        </w:rPr>
      </w:pPr>
    </w:p>
    <w:p w:rsidR="003C0952" w:rsidRPr="003C0952" w:rsidRDefault="003C0952">
      <w:pPr>
        <w:rPr>
          <w:lang w:val="en-US"/>
        </w:rPr>
      </w:pPr>
    </w:p>
    <w:sectPr w:rsidR="003C0952" w:rsidRPr="003C0952" w:rsidSect="00F851E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5C0"/>
    <w:multiLevelType w:val="hybridMultilevel"/>
    <w:tmpl w:val="D43A3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91"/>
    <w:rsid w:val="002702EF"/>
    <w:rsid w:val="00281A4A"/>
    <w:rsid w:val="002A5CC6"/>
    <w:rsid w:val="0036529E"/>
    <w:rsid w:val="003C0952"/>
    <w:rsid w:val="003D1E69"/>
    <w:rsid w:val="004135E4"/>
    <w:rsid w:val="004311B3"/>
    <w:rsid w:val="00477139"/>
    <w:rsid w:val="00487322"/>
    <w:rsid w:val="005238F9"/>
    <w:rsid w:val="00667B91"/>
    <w:rsid w:val="006A0AE6"/>
    <w:rsid w:val="00717D3A"/>
    <w:rsid w:val="00843749"/>
    <w:rsid w:val="00864A64"/>
    <w:rsid w:val="008D57B7"/>
    <w:rsid w:val="00915257"/>
    <w:rsid w:val="009C39C1"/>
    <w:rsid w:val="009F1684"/>
    <w:rsid w:val="00A173C0"/>
    <w:rsid w:val="00A82224"/>
    <w:rsid w:val="00AE5A10"/>
    <w:rsid w:val="00C647EC"/>
    <w:rsid w:val="00CB59EB"/>
    <w:rsid w:val="00CD12E6"/>
    <w:rsid w:val="00D84142"/>
    <w:rsid w:val="00EB34F4"/>
    <w:rsid w:val="00ED5B2C"/>
    <w:rsid w:val="00F24360"/>
    <w:rsid w:val="00F8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B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1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1A50-6A59-4A6A-AFC8-E68944F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2015-03-16T13:38:00Z</cp:lastPrinted>
  <dcterms:created xsi:type="dcterms:W3CDTF">2015-03-16T12:47:00Z</dcterms:created>
  <dcterms:modified xsi:type="dcterms:W3CDTF">2015-03-19T17:17:00Z</dcterms:modified>
</cp:coreProperties>
</file>